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6BDFB" w14:textId="77777777" w:rsidR="00C55F5A" w:rsidRPr="005814F4" w:rsidRDefault="00C55F5A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541D94B" w14:textId="77777777" w:rsidR="00C55F5A" w:rsidRPr="005814F4" w:rsidRDefault="00C55F5A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28517D" w14:textId="4802FA1C" w:rsidR="00D92EC1" w:rsidRPr="005814F4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 xml:space="preserve">Załącznik nr </w:t>
      </w:r>
      <w:r w:rsidR="00E26401" w:rsidRPr="005814F4">
        <w:rPr>
          <w:rFonts w:ascii="Aptos Narrow" w:hAnsi="Aptos Narrow" w:cstheme="minorHAnsi"/>
          <w:sz w:val="22"/>
          <w:szCs w:val="22"/>
        </w:rPr>
        <w:t>3</w:t>
      </w:r>
      <w:r w:rsidR="00976EBF"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z w:val="22"/>
          <w:szCs w:val="22"/>
        </w:rPr>
        <w:t>do SWZ </w:t>
      </w:r>
    </w:p>
    <w:p w14:paraId="19601C12" w14:textId="1721A640" w:rsidR="00976EBF" w:rsidRPr="005814F4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0F39236" w14:textId="77777777" w:rsidR="00976EBF" w:rsidRPr="005814F4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5814F4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5814F4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5814F4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5814F4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>Adres</w:t>
      </w:r>
      <w:r w:rsidRPr="005814F4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5814F4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5814F4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5814F4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5814F4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5814F4">
        <w:rPr>
          <w:rFonts w:ascii="Aptos Narrow" w:hAnsi="Aptos Narrow" w:cstheme="minorHAnsi"/>
          <w:sz w:val="22"/>
          <w:szCs w:val="22"/>
        </w:rPr>
        <w:t> </w:t>
      </w:r>
    </w:p>
    <w:p w14:paraId="48B54A77" w14:textId="77777777" w:rsidR="00D55ADF" w:rsidRPr="005814F4" w:rsidRDefault="00D55ADF" w:rsidP="00D55ADF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proofErr w:type="spellStart"/>
      <w:r w:rsidRPr="005814F4">
        <w:rPr>
          <w:rFonts w:ascii="Aptos Narrow" w:hAnsi="Aptos Narrow" w:cstheme="minorHAnsi"/>
          <w:sz w:val="22"/>
          <w:szCs w:val="22"/>
          <w:lang w:val="de-DE"/>
        </w:rPr>
        <w:t>e-mail</w:t>
      </w:r>
      <w:proofErr w:type="spellEnd"/>
      <w:r w:rsidRPr="005814F4">
        <w:rPr>
          <w:rFonts w:ascii="Aptos Narrow" w:hAnsi="Aptos Narrow" w:cstheme="minorHAnsi"/>
          <w:sz w:val="22"/>
          <w:szCs w:val="22"/>
          <w:lang w:val="de-DE"/>
        </w:rPr>
        <w:t>: ..........................................…………………</w:t>
      </w:r>
      <w:proofErr w:type="gramStart"/>
      <w:r w:rsidRPr="005814F4">
        <w:rPr>
          <w:rFonts w:ascii="Aptos Narrow" w:hAnsi="Aptos Narrow" w:cstheme="minorHAnsi"/>
          <w:sz w:val="22"/>
          <w:szCs w:val="22"/>
          <w:lang w:val="de-DE"/>
        </w:rPr>
        <w:t>…….</w:t>
      </w:r>
      <w:proofErr w:type="gramEnd"/>
      <w:r w:rsidRPr="005814F4">
        <w:rPr>
          <w:rFonts w:ascii="Aptos Narrow" w:hAnsi="Aptos Narrow" w:cstheme="minorHAnsi"/>
          <w:sz w:val="22"/>
          <w:szCs w:val="22"/>
          <w:lang w:val="de-DE"/>
        </w:rPr>
        <w:t>. </w:t>
      </w:r>
    </w:p>
    <w:p w14:paraId="7F4AE283" w14:textId="08F1ABE7" w:rsidR="00D92EC1" w:rsidRPr="005814F4" w:rsidRDefault="001E4A08" w:rsidP="00D92EC1">
      <w:pPr>
        <w:shd w:val="clear" w:color="auto" w:fill="FFFFFF"/>
        <w:textAlignment w:val="baseline"/>
        <w:rPr>
          <w:rFonts w:ascii="Aptos Narrow" w:hAnsi="Aptos Narrow" w:cstheme="minorHAnsi"/>
          <w:i/>
          <w:iCs/>
          <w:sz w:val="22"/>
          <w:szCs w:val="22"/>
        </w:rPr>
      </w:pPr>
      <w:r w:rsidRPr="005814F4">
        <w:rPr>
          <w:rFonts w:ascii="Aptos Narrow" w:hAnsi="Aptos Narrow" w:cstheme="minorHAnsi"/>
          <w:i/>
          <w:iCs/>
          <w:sz w:val="22"/>
          <w:szCs w:val="22"/>
        </w:rPr>
        <w:t>W</w:t>
      </w:r>
      <w:r w:rsidR="00D92EC1" w:rsidRPr="005814F4">
        <w:rPr>
          <w:rFonts w:ascii="Aptos Narrow" w:hAnsi="Aptos Narrow" w:cstheme="minorHAnsi"/>
          <w:i/>
          <w:iCs/>
          <w:sz w:val="22"/>
          <w:szCs w:val="22"/>
        </w:rPr>
        <w:t xml:space="preserve"> przypadku składania oferty przez podmioty występujące wspólnie podać nazwy (firmy) i dokładne adresy wszystkich wspólników spółki cywilnej lub członków konsorcjum </w:t>
      </w:r>
    </w:p>
    <w:p w14:paraId="23CE0C4F" w14:textId="77777777" w:rsidR="00D92EC1" w:rsidRPr="005814F4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ACDAD7" w14:textId="77777777" w:rsidR="00171366" w:rsidRPr="005814F4" w:rsidRDefault="00171366" w:rsidP="00171366">
      <w:pPr>
        <w:jc w:val="center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</w:p>
    <w:p w14:paraId="515439AE" w14:textId="77777777" w:rsidR="00171366" w:rsidRPr="005814F4" w:rsidRDefault="00171366" w:rsidP="00171366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5814F4">
        <w:rPr>
          <w:rFonts w:ascii="Aptos Narrow" w:hAnsi="Aptos Narrow" w:cstheme="minorHAnsi"/>
          <w:spacing w:val="-10"/>
          <w:sz w:val="22"/>
          <w:szCs w:val="22"/>
        </w:rPr>
        <w:t xml:space="preserve">Podlegamy wpisowi do rejestru przedsiębiorców w </w:t>
      </w:r>
      <w:r w:rsidRPr="005814F4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27359E4E" w14:textId="77777777" w:rsidR="00171366" w:rsidRPr="005814F4" w:rsidRDefault="00171366" w:rsidP="00171366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ab/>
        <w:t>KRS NR ………</w:t>
      </w:r>
      <w:proofErr w:type="gramStart"/>
      <w:r w:rsidRPr="005814F4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5814F4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5814F4">
        <w:rPr>
          <w:rFonts w:ascii="Aptos Narrow" w:hAnsi="Aptos Narrow" w:cstheme="minorHAnsi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5814F4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4F06E4DC" w14:textId="77777777" w:rsidR="00171366" w:rsidRPr="005814F4" w:rsidRDefault="00171366" w:rsidP="00171366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ab/>
      </w:r>
      <w:proofErr w:type="spellStart"/>
      <w:r w:rsidRPr="005814F4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5814F4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5814F4">
        <w:rPr>
          <w:rFonts w:ascii="Aptos Narrow" w:hAnsi="Aptos Narrow" w:cstheme="minorHAnsi"/>
          <w:sz w:val="22"/>
          <w:szCs w:val="22"/>
        </w:rPr>
        <w:t xml:space="preserve"> </w:t>
      </w:r>
    </w:p>
    <w:p w14:paraId="5686B38C" w14:textId="4C5EA3AF" w:rsidR="00171366" w:rsidRPr="005814F4" w:rsidRDefault="00171366" w:rsidP="00171366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ab/>
      </w:r>
      <w:r w:rsidR="00104706" w:rsidRPr="005814F4">
        <w:rPr>
          <w:rFonts w:ascii="Aptos Narrow" w:hAnsi="Aptos Narrow" w:cstheme="minorHAnsi"/>
          <w:sz w:val="22"/>
          <w:szCs w:val="22"/>
        </w:rPr>
        <w:t>Inny rejestr ……………………</w:t>
      </w:r>
      <w:proofErr w:type="gramStart"/>
      <w:r w:rsidR="00104706" w:rsidRPr="005814F4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="00104706" w:rsidRPr="005814F4">
        <w:rPr>
          <w:rFonts w:ascii="Aptos Narrow" w:hAnsi="Aptos Narrow" w:cstheme="minorHAnsi"/>
          <w:sz w:val="22"/>
          <w:szCs w:val="22"/>
        </w:rPr>
        <w:t>.</w:t>
      </w:r>
    </w:p>
    <w:p w14:paraId="08A2E3B8" w14:textId="77777777" w:rsidR="00171366" w:rsidRPr="005814F4" w:rsidRDefault="00171366" w:rsidP="00171366">
      <w:pPr>
        <w:ind w:left="4962" w:hanging="4962"/>
        <w:jc w:val="both"/>
        <w:textAlignment w:val="baseline"/>
        <w:rPr>
          <w:rFonts w:ascii="Aptos Narrow" w:hAnsi="Aptos Narrow" w:cstheme="minorHAnsi"/>
          <w:bCs/>
          <w:spacing w:val="-10"/>
          <w:kern w:val="1"/>
          <w:sz w:val="22"/>
          <w:szCs w:val="22"/>
        </w:rPr>
      </w:pPr>
    </w:p>
    <w:p w14:paraId="575D051E" w14:textId="77777777" w:rsidR="00C55F5A" w:rsidRPr="005814F4" w:rsidRDefault="00C55F5A" w:rsidP="00171366">
      <w:pPr>
        <w:ind w:left="4962" w:hanging="4962"/>
        <w:jc w:val="both"/>
        <w:textAlignment w:val="baseline"/>
        <w:rPr>
          <w:rFonts w:ascii="Aptos Narrow" w:hAnsi="Aptos Narrow" w:cstheme="minorHAnsi"/>
          <w:bCs/>
          <w:spacing w:val="-10"/>
          <w:kern w:val="1"/>
          <w:sz w:val="22"/>
          <w:szCs w:val="22"/>
        </w:rPr>
      </w:pPr>
    </w:p>
    <w:p w14:paraId="6C06C5DC" w14:textId="77777777" w:rsidR="00171366" w:rsidRPr="005814F4" w:rsidRDefault="00171366" w:rsidP="00171366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5814F4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Jesteśmy </w:t>
      </w:r>
      <w:r w:rsidRPr="005814F4">
        <w:rPr>
          <w:rFonts w:ascii="Aptos Narrow" w:hAnsi="Aptos Narrow" w:cstheme="minorHAnsi"/>
          <w:spacing w:val="-10"/>
          <w:kern w:val="1"/>
          <w:sz w:val="22"/>
          <w:szCs w:val="22"/>
        </w:rPr>
        <w:t>przedsiębiorstwem</w:t>
      </w:r>
      <w:r w:rsidRPr="005814F4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pacing w:val="-10"/>
          <w:sz w:val="22"/>
          <w:szCs w:val="22"/>
          <w:vertAlign w:val="superscript"/>
        </w:rPr>
        <w:footnoteReference w:id="1"/>
      </w:r>
      <w:r w:rsidRPr="005814F4">
        <w:rPr>
          <w:rFonts w:ascii="Aptos Narrow" w:hAnsi="Aptos Narrow" w:cstheme="minorHAnsi"/>
          <w:spacing w:val="-10"/>
          <w:kern w:val="1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5AE175B7" w14:textId="77777777" w:rsidR="00171366" w:rsidRPr="005814F4" w:rsidRDefault="00171366" w:rsidP="00171366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pacing w:val="-10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>mikro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>małe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>średnie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ab/>
      </w:r>
      <w:r w:rsidRPr="005814F4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814F4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5814F4">
        <w:rPr>
          <w:rFonts w:ascii="Aptos Narrow" w:hAnsi="Aptos Narrow" w:cstheme="minorHAnsi"/>
          <w:sz w:val="22"/>
          <w:szCs w:val="22"/>
        </w:rPr>
      </w:r>
      <w:r w:rsidRPr="005814F4">
        <w:rPr>
          <w:rFonts w:ascii="Aptos Narrow" w:hAnsi="Aptos Narrow" w:cstheme="minorHAnsi"/>
          <w:sz w:val="22"/>
          <w:szCs w:val="22"/>
        </w:rPr>
        <w:fldChar w:fldCharType="separate"/>
      </w:r>
      <w:r w:rsidRPr="005814F4">
        <w:rPr>
          <w:rFonts w:ascii="Aptos Narrow" w:hAnsi="Aptos Narrow" w:cstheme="minorHAnsi"/>
          <w:sz w:val="22"/>
          <w:szCs w:val="22"/>
        </w:rPr>
        <w:fldChar w:fldCharType="end"/>
      </w:r>
      <w:r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Pr="005814F4">
        <w:rPr>
          <w:rFonts w:ascii="Aptos Narrow" w:hAnsi="Aptos Narrow" w:cstheme="minorHAnsi"/>
          <w:spacing w:val="-10"/>
          <w:sz w:val="22"/>
          <w:szCs w:val="22"/>
        </w:rPr>
        <w:t>duże</w:t>
      </w:r>
    </w:p>
    <w:p w14:paraId="166DE3CC" w14:textId="77777777" w:rsidR="00171366" w:rsidRPr="005814F4" w:rsidRDefault="00171366" w:rsidP="00171366">
      <w:pPr>
        <w:jc w:val="center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5814F4">
        <w:rPr>
          <w:rFonts w:ascii="Aptos Narrow" w:hAnsi="Aptos Narrow" w:cstheme="minorHAnsi"/>
          <w:spacing w:val="-10"/>
          <w:sz w:val="22"/>
          <w:szCs w:val="22"/>
        </w:rPr>
        <w:t> </w:t>
      </w:r>
    </w:p>
    <w:p w14:paraId="3489A4A5" w14:textId="3899DDFE" w:rsidR="00D92EC1" w:rsidRPr="005814F4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1E61A77" w14:textId="7391FBC1" w:rsidR="00B86989" w:rsidRPr="005814F4" w:rsidRDefault="00B8698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274019E" w14:textId="77777777" w:rsidR="00B86989" w:rsidRPr="005814F4" w:rsidRDefault="00B8698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5814F4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>OFERTA </w:t>
      </w:r>
    </w:p>
    <w:p w14:paraId="482D1E60" w14:textId="77777777" w:rsidR="00D92EC1" w:rsidRPr="005814F4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4312B30D" w:rsidR="00D92EC1" w:rsidRPr="005814F4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4D084C" w:rsidRPr="005814F4">
        <w:rPr>
          <w:rFonts w:ascii="Aptos Narrow" w:hAnsi="Aptos Narrow" w:cstheme="minorHAnsi"/>
          <w:sz w:val="22"/>
          <w:szCs w:val="22"/>
        </w:rPr>
        <w:t>pn.</w:t>
      </w:r>
      <w:r w:rsidR="00D55ADF" w:rsidRPr="005814F4">
        <w:rPr>
          <w:rFonts w:ascii="Aptos Narrow" w:hAnsi="Aptos Narrow" w:cstheme="minorHAnsi"/>
          <w:sz w:val="22"/>
          <w:szCs w:val="22"/>
        </w:rPr>
        <w:t>:</w:t>
      </w:r>
      <w:r w:rsidR="004D084C" w:rsidRPr="005814F4">
        <w:rPr>
          <w:rFonts w:ascii="Aptos Narrow" w:hAnsi="Aptos Narrow" w:cstheme="minorHAnsi"/>
          <w:sz w:val="22"/>
          <w:szCs w:val="22"/>
        </w:rPr>
        <w:t xml:space="preserve"> </w:t>
      </w:r>
      <w:r w:rsidR="00D55ADF" w:rsidRPr="005814F4">
        <w:rPr>
          <w:rFonts w:ascii="Aptos Narrow" w:hAnsi="Aptos Narrow" w:cstheme="minorHAnsi"/>
          <w:i/>
          <w:iCs/>
          <w:sz w:val="22"/>
          <w:szCs w:val="22"/>
        </w:rPr>
        <w:t>„</w:t>
      </w:r>
      <w:r w:rsidR="00E26401" w:rsidRPr="005814F4">
        <w:rPr>
          <w:rFonts w:ascii="Aptos Narrow" w:hAnsi="Aptos Narrow" w:cstheme="minorHAnsi"/>
          <w:i/>
          <w:iCs/>
          <w:sz w:val="22"/>
          <w:szCs w:val="22"/>
        </w:rPr>
        <w:t>Przygotowanie i dostarczenie posiłków do Przedszkola Nr</w:t>
      </w:r>
      <w:r w:rsidR="00ED07AA" w:rsidRPr="005814F4">
        <w:rPr>
          <w:rFonts w:ascii="Aptos Narrow" w:hAnsi="Aptos Narrow" w:cstheme="minorHAnsi"/>
          <w:i/>
          <w:iCs/>
          <w:sz w:val="22"/>
          <w:szCs w:val="22"/>
        </w:rPr>
        <w:t> </w:t>
      </w:r>
      <w:r w:rsidR="00E26401" w:rsidRPr="005814F4">
        <w:rPr>
          <w:rFonts w:ascii="Aptos Narrow" w:hAnsi="Aptos Narrow" w:cstheme="minorHAnsi"/>
          <w:i/>
          <w:iCs/>
          <w:sz w:val="22"/>
          <w:szCs w:val="22"/>
        </w:rPr>
        <w:t xml:space="preserve">14 </w:t>
      </w:r>
      <w:r w:rsidR="00327DFE" w:rsidRPr="005814F4">
        <w:rPr>
          <w:rFonts w:ascii="Aptos Narrow" w:hAnsi="Aptos Narrow" w:cstheme="minorHAnsi"/>
          <w:i/>
          <w:iCs/>
          <w:sz w:val="22"/>
          <w:szCs w:val="22"/>
        </w:rPr>
        <w:t xml:space="preserve">„Biały Żagiel” </w:t>
      </w:r>
      <w:r w:rsidR="00E26401" w:rsidRPr="005814F4">
        <w:rPr>
          <w:rFonts w:ascii="Aptos Narrow" w:hAnsi="Aptos Narrow" w:cstheme="minorHAnsi"/>
          <w:i/>
          <w:iCs/>
          <w:sz w:val="22"/>
          <w:szCs w:val="22"/>
        </w:rPr>
        <w:t>w Gdańsku w 202</w:t>
      </w:r>
      <w:r w:rsidR="004423A3" w:rsidRPr="005814F4">
        <w:rPr>
          <w:rFonts w:ascii="Aptos Narrow" w:hAnsi="Aptos Narrow" w:cstheme="minorHAnsi"/>
          <w:i/>
          <w:iCs/>
          <w:sz w:val="22"/>
          <w:szCs w:val="22"/>
        </w:rPr>
        <w:t>6</w:t>
      </w:r>
      <w:r w:rsidR="00E26401" w:rsidRPr="005814F4">
        <w:rPr>
          <w:rFonts w:ascii="Aptos Narrow" w:hAnsi="Aptos Narrow" w:cstheme="minorHAnsi"/>
          <w:i/>
          <w:iCs/>
          <w:sz w:val="22"/>
          <w:szCs w:val="22"/>
        </w:rPr>
        <w:t xml:space="preserve"> r.</w:t>
      </w:r>
      <w:r w:rsidR="00D55ADF" w:rsidRPr="005814F4">
        <w:rPr>
          <w:rFonts w:ascii="Aptos Narrow" w:hAnsi="Aptos Narrow" w:cstheme="minorHAnsi"/>
          <w:i/>
          <w:iCs/>
          <w:sz w:val="22"/>
          <w:szCs w:val="22"/>
        </w:rPr>
        <w:t>”</w:t>
      </w:r>
      <w:r w:rsidR="00E26401" w:rsidRPr="005814F4">
        <w:rPr>
          <w:rFonts w:ascii="Aptos Narrow" w:hAnsi="Aptos Narrow" w:cstheme="minorHAnsi"/>
          <w:sz w:val="22"/>
          <w:szCs w:val="22"/>
        </w:rPr>
        <w:t>,</w:t>
      </w:r>
      <w:r w:rsidRPr="005814F4">
        <w:rPr>
          <w:rFonts w:ascii="Aptos Narrow" w:hAnsi="Aptos Narrow" w:cstheme="minorHAnsi"/>
          <w:sz w:val="22"/>
          <w:szCs w:val="22"/>
        </w:rPr>
        <w:t xml:space="preserve"> składamy niniejszą ofertę. </w:t>
      </w:r>
    </w:p>
    <w:p w14:paraId="5C848CC5" w14:textId="77777777" w:rsidR="00D92EC1" w:rsidRPr="005814F4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> </w:t>
      </w:r>
    </w:p>
    <w:p w14:paraId="03B8C3E8" w14:textId="77777777" w:rsidR="00C55F5A" w:rsidRPr="005814F4" w:rsidRDefault="00C55F5A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86E2591" w14:textId="4C7A101F" w:rsidR="00EF6E5B" w:rsidRPr="005814F4" w:rsidRDefault="00D92EC1" w:rsidP="004D084C">
      <w:pPr>
        <w:pStyle w:val="Akapitzlist"/>
        <w:numPr>
          <w:ilvl w:val="1"/>
          <w:numId w:val="18"/>
        </w:numPr>
        <w:spacing w:before="0" w:after="0" w:line="240" w:lineRule="auto"/>
        <w:ind w:left="357" w:hanging="357"/>
        <w:jc w:val="both"/>
        <w:textAlignment w:val="baseline"/>
        <w:rPr>
          <w:rFonts w:ascii="Aptos Narrow" w:hAnsi="Aptos Narrow" w:cstheme="minorHAnsi"/>
          <w:color w:val="000000"/>
          <w:w w:val="105"/>
          <w:sz w:val="22"/>
          <w:szCs w:val="22"/>
        </w:rPr>
      </w:pP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</w:t>
      </w:r>
      <w:r w:rsidR="00E26401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usług</w:t>
      </w: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objętych zamówieniem, zgodnie z wymaganiami specyfikacji warunków zamówienia za cenę</w:t>
      </w:r>
      <w:r w:rsidR="00E26401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:</w:t>
      </w:r>
    </w:p>
    <w:p w14:paraId="0E141A39" w14:textId="77777777" w:rsidR="00983F12" w:rsidRPr="005814F4" w:rsidRDefault="00983F12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p w14:paraId="5517DCCF" w14:textId="77777777" w:rsidR="00C55F5A" w:rsidRPr="005814F4" w:rsidRDefault="00C55F5A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p w14:paraId="0CF85F0D" w14:textId="77777777" w:rsidR="00C55F5A" w:rsidRPr="005814F4" w:rsidRDefault="00C55F5A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23"/>
        <w:gridCol w:w="2307"/>
        <w:gridCol w:w="993"/>
        <w:gridCol w:w="1559"/>
        <w:gridCol w:w="1417"/>
        <w:gridCol w:w="993"/>
        <w:gridCol w:w="1417"/>
      </w:tblGrid>
      <w:tr w:rsidR="00983F12" w:rsidRPr="005814F4" w14:paraId="6D76D50C" w14:textId="77777777" w:rsidTr="005814F4">
        <w:tc>
          <w:tcPr>
            <w:tcW w:w="523" w:type="dxa"/>
            <w:vAlign w:val="center"/>
          </w:tcPr>
          <w:p w14:paraId="5F1955DF" w14:textId="5EAE3389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proofErr w:type="spellStart"/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307" w:type="dxa"/>
            <w:vAlign w:val="center"/>
          </w:tcPr>
          <w:p w14:paraId="6A0045FE" w14:textId="1F5527A8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Zakres usługi</w:t>
            </w:r>
          </w:p>
        </w:tc>
        <w:tc>
          <w:tcPr>
            <w:tcW w:w="993" w:type="dxa"/>
            <w:vAlign w:val="center"/>
          </w:tcPr>
          <w:p w14:paraId="5CB86079" w14:textId="68C047B3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14:paraId="278A1663" w14:textId="3DFE3808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Cena jednostkowa netto</w:t>
            </w:r>
          </w:p>
        </w:tc>
        <w:tc>
          <w:tcPr>
            <w:tcW w:w="1417" w:type="dxa"/>
            <w:vAlign w:val="center"/>
          </w:tcPr>
          <w:p w14:paraId="376717D0" w14:textId="08A6CDCA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Wartość netto</w:t>
            </w:r>
          </w:p>
        </w:tc>
        <w:tc>
          <w:tcPr>
            <w:tcW w:w="993" w:type="dxa"/>
            <w:vAlign w:val="center"/>
          </w:tcPr>
          <w:p w14:paraId="3EA86EC4" w14:textId="77777777" w:rsidR="00983F12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Stawka </w:t>
            </w:r>
          </w:p>
          <w:p w14:paraId="7789AA21" w14:textId="55732D94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 VAT</w:t>
            </w:r>
            <w:r w:rsidR="00983F12"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  <w:t>%</w:t>
            </w:r>
          </w:p>
        </w:tc>
        <w:tc>
          <w:tcPr>
            <w:tcW w:w="1417" w:type="dxa"/>
            <w:vAlign w:val="center"/>
          </w:tcPr>
          <w:p w14:paraId="7750AFD7" w14:textId="44F9E37F" w:rsidR="00976EBF" w:rsidRPr="005814F4" w:rsidRDefault="00976EBF" w:rsidP="00C55F5A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Wartość brutto</w:t>
            </w:r>
          </w:p>
        </w:tc>
      </w:tr>
      <w:tr w:rsidR="00983F12" w:rsidRPr="005814F4" w14:paraId="43651E7F" w14:textId="77777777" w:rsidTr="005814F4">
        <w:trPr>
          <w:trHeight w:val="604"/>
        </w:trPr>
        <w:tc>
          <w:tcPr>
            <w:tcW w:w="523" w:type="dxa"/>
            <w:vAlign w:val="center"/>
          </w:tcPr>
          <w:p w14:paraId="6E44D086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1</w:t>
            </w:r>
          </w:p>
        </w:tc>
        <w:tc>
          <w:tcPr>
            <w:tcW w:w="2307" w:type="dxa"/>
            <w:vAlign w:val="center"/>
          </w:tcPr>
          <w:p w14:paraId="6100A003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Śniadanie główne i drugie śniadanie</w:t>
            </w:r>
          </w:p>
        </w:tc>
        <w:tc>
          <w:tcPr>
            <w:tcW w:w="993" w:type="dxa"/>
            <w:vAlign w:val="center"/>
          </w:tcPr>
          <w:p w14:paraId="70076C54" w14:textId="4E94ADFF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22</w:t>
            </w:r>
            <w:r w:rsidR="00ED07AA"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000</w:t>
            </w:r>
          </w:p>
        </w:tc>
        <w:tc>
          <w:tcPr>
            <w:tcW w:w="1559" w:type="dxa"/>
            <w:vAlign w:val="center"/>
          </w:tcPr>
          <w:p w14:paraId="67D3B92A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0737AC4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9398A5F" w14:textId="1260DBD6" w:rsidR="00983F12" w:rsidRPr="005814F4" w:rsidRDefault="005814F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417" w:type="dxa"/>
            <w:vAlign w:val="center"/>
          </w:tcPr>
          <w:p w14:paraId="1F7E17D6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983F12" w:rsidRPr="005814F4" w14:paraId="03A9BDC1" w14:textId="77777777" w:rsidTr="005814F4">
        <w:trPr>
          <w:trHeight w:val="542"/>
        </w:trPr>
        <w:tc>
          <w:tcPr>
            <w:tcW w:w="523" w:type="dxa"/>
            <w:vAlign w:val="center"/>
          </w:tcPr>
          <w:p w14:paraId="02D816A3" w14:textId="2278AD5C" w:rsidR="00976EBF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2</w:t>
            </w:r>
          </w:p>
        </w:tc>
        <w:tc>
          <w:tcPr>
            <w:tcW w:w="2307" w:type="dxa"/>
            <w:vAlign w:val="center"/>
          </w:tcPr>
          <w:p w14:paraId="36E926A2" w14:textId="6EFF51FF" w:rsidR="00976EBF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Dwudaniowy obiad i podwieczorek</w:t>
            </w:r>
          </w:p>
        </w:tc>
        <w:tc>
          <w:tcPr>
            <w:tcW w:w="993" w:type="dxa"/>
            <w:vAlign w:val="center"/>
          </w:tcPr>
          <w:p w14:paraId="1CD01613" w14:textId="38E3F278" w:rsidR="00976EBF" w:rsidRPr="005814F4" w:rsidRDefault="00983F12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22</w:t>
            </w:r>
            <w:r w:rsidR="00ED07AA"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  <w:r w:rsidRPr="005814F4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000</w:t>
            </w:r>
          </w:p>
        </w:tc>
        <w:tc>
          <w:tcPr>
            <w:tcW w:w="1559" w:type="dxa"/>
            <w:vAlign w:val="center"/>
          </w:tcPr>
          <w:p w14:paraId="297BF045" w14:textId="2859EC6F" w:rsidR="00976EBF" w:rsidRPr="005814F4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3AAF04B" w14:textId="77777777" w:rsidR="00976EBF" w:rsidRPr="005814F4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2BD4243" w14:textId="783A0D02" w:rsidR="00976EBF" w:rsidRPr="005814F4" w:rsidRDefault="005814F4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417" w:type="dxa"/>
            <w:vAlign w:val="center"/>
          </w:tcPr>
          <w:p w14:paraId="01A3CADA" w14:textId="77777777" w:rsidR="00976EBF" w:rsidRPr="005814F4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983F12" w:rsidRPr="005814F4" w14:paraId="24B14E9C" w14:textId="77777777" w:rsidTr="00C55F5A">
        <w:trPr>
          <w:trHeight w:val="578"/>
        </w:trPr>
        <w:tc>
          <w:tcPr>
            <w:tcW w:w="5382" w:type="dxa"/>
            <w:gridSpan w:val="4"/>
            <w:vAlign w:val="center"/>
          </w:tcPr>
          <w:p w14:paraId="65E13531" w14:textId="66831D36" w:rsidR="00983F12" w:rsidRPr="005814F4" w:rsidRDefault="00983F12" w:rsidP="00983F12">
            <w:pPr>
              <w:jc w:val="right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Razem: </w:t>
            </w:r>
          </w:p>
        </w:tc>
        <w:tc>
          <w:tcPr>
            <w:tcW w:w="1417" w:type="dxa"/>
            <w:vAlign w:val="center"/>
          </w:tcPr>
          <w:p w14:paraId="6BC33B9A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BC28D65" w14:textId="7DB777B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5814F4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XXX</w:t>
            </w:r>
          </w:p>
        </w:tc>
        <w:tc>
          <w:tcPr>
            <w:tcW w:w="1417" w:type="dxa"/>
            <w:vAlign w:val="center"/>
          </w:tcPr>
          <w:p w14:paraId="41B70115" w14:textId="77777777" w:rsidR="00983F12" w:rsidRPr="005814F4" w:rsidRDefault="00983F12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</w:p>
        </w:tc>
      </w:tr>
    </w:tbl>
    <w:p w14:paraId="627E870C" w14:textId="77777777" w:rsidR="00ED07AA" w:rsidRPr="005814F4" w:rsidRDefault="00ED07AA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p w14:paraId="64865EEB" w14:textId="74CA91CA" w:rsidR="00126D4B" w:rsidRPr="005814F4" w:rsidRDefault="009F777F" w:rsidP="00C55F5A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i/>
          <w:iCs/>
          <w:sz w:val="22"/>
          <w:szCs w:val="22"/>
          <w:lang w:eastAsia="pl-PL"/>
        </w:rPr>
      </w:pP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Oświadczamy, że punkt przygotowania posiłków znajduje się </w:t>
      </w:r>
      <w:r w:rsidR="00C55F5A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</w:t>
      </w:r>
      <w:proofErr w:type="gramStart"/>
      <w:r w:rsidR="00C55F5A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…….</w:t>
      </w:r>
      <w:proofErr w:type="gramEnd"/>
      <w:r w:rsidR="00C55F5A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.…………………… </w:t>
      </w:r>
    </w:p>
    <w:p w14:paraId="6F0C0D0C" w14:textId="77777777" w:rsidR="00C55F5A" w:rsidRPr="005814F4" w:rsidRDefault="00126D4B" w:rsidP="00C55F5A">
      <w:pPr>
        <w:pStyle w:val="Akapitzlist"/>
        <w:spacing w:before="0" w:after="0" w:line="360" w:lineRule="auto"/>
        <w:ind w:left="357"/>
        <w:contextualSpacing w:val="0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</w:t>
      </w:r>
      <w:r w:rsidR="00ED07AA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</w:t>
      </w: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…………………………………………………………………………………………………………</w:t>
      </w:r>
      <w:r w:rsidR="00ED07AA"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</w:t>
      </w:r>
    </w:p>
    <w:p w14:paraId="2529F1DB" w14:textId="27D7789F" w:rsidR="009F777F" w:rsidRPr="005814F4" w:rsidRDefault="009F777F" w:rsidP="00C55F5A">
      <w:pPr>
        <w:pStyle w:val="Akapitzlist"/>
        <w:spacing w:before="0" w:after="0" w:line="360" w:lineRule="auto"/>
        <w:ind w:left="357"/>
        <w:contextualSpacing w:val="0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5814F4">
        <w:rPr>
          <w:rFonts w:ascii="Aptos Narrow" w:eastAsia="Times New Roman" w:hAnsi="Aptos Narrow" w:cstheme="minorHAnsi"/>
          <w:i/>
          <w:iCs/>
          <w:sz w:val="22"/>
          <w:szCs w:val="22"/>
          <w:lang w:eastAsia="pl-PL"/>
        </w:rPr>
        <w:t>(należy podać adres, który będzie brany pod uwagę przy ocenie ofert w kryterium „Czas dostaw”)</w:t>
      </w:r>
    </w:p>
    <w:p w14:paraId="32D4368D" w14:textId="77777777" w:rsidR="009F777F" w:rsidRPr="005814F4" w:rsidRDefault="009F777F" w:rsidP="00C55F5A">
      <w:pPr>
        <w:pStyle w:val="Akapitzlist"/>
        <w:spacing w:before="0" w:after="0" w:line="24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63915A3B" w14:textId="553023A4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5814F4">
        <w:rPr>
          <w:rFonts w:ascii="Aptos Narrow" w:hAnsi="Aptos Narrow" w:cstheme="minorHAnsi"/>
          <w:sz w:val="22"/>
          <w:szCs w:val="22"/>
        </w:rPr>
        <w:t xml:space="preserve">Oświadczamy, że zapoznaliśmy się z treścią Specyfikacji warunków zamówienia i nie wnoszę do niej zastrzeżeń oraz zdobyłem wszelkie informacje potrzebne do właściwego opracowania oferty oraz do należytego wykonania przedmiotu </w:t>
      </w: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>zamówienia</w:t>
      </w:r>
    </w:p>
    <w:p w14:paraId="5A3F7375" w14:textId="77777777" w:rsidR="00D92EC1" w:rsidRPr="005814F4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4F3D2A2B" w14:textId="6E086CF3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5814F4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983F12" w:rsidRPr="005814F4">
        <w:rPr>
          <w:rFonts w:ascii="Aptos Narrow" w:hAnsi="Aptos Narrow" w:cstheme="minorHAnsi"/>
          <w:kern w:val="1"/>
          <w:sz w:val="22"/>
          <w:szCs w:val="22"/>
        </w:rPr>
        <w:t>2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78878537" w14:textId="77777777" w:rsidR="00D92EC1" w:rsidRPr="005814F4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20E87C5" w14:textId="77777777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Oświadczamy, iż uważamy się związani niniejszą ofertą w terminie: 30 dni, zgodnie z Pzp.</w:t>
      </w:r>
    </w:p>
    <w:p w14:paraId="027B3C8E" w14:textId="77777777" w:rsidR="00D92EC1" w:rsidRPr="005814F4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4CCEB89A" w14:textId="77777777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6EEF339E" w14:textId="0ED245B2" w:rsidR="00D92EC1" w:rsidRPr="005814F4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99C19ED" w14:textId="77777777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Oświadczenie dotyczące podwykonawstwa </w:t>
      </w:r>
      <w:r w:rsidRPr="005814F4">
        <w:rPr>
          <w:rFonts w:ascii="Aptos Narrow" w:hAnsi="Aptos Narrow" w:cstheme="minorHAnsi"/>
          <w:i/>
          <w:iCs/>
          <w:kern w:val="1"/>
          <w:sz w:val="22"/>
          <w:szCs w:val="22"/>
        </w:rPr>
        <w:t>(wypełnić, jeśli dotyczy)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. </w:t>
      </w:r>
    </w:p>
    <w:p w14:paraId="249B8EAA" w14:textId="77777777" w:rsidR="00D92EC1" w:rsidRPr="005814F4" w:rsidRDefault="00D92EC1" w:rsidP="00983F12">
      <w:pPr>
        <w:pStyle w:val="Akapitzlist"/>
        <w:shd w:val="clear" w:color="auto" w:fill="FFFFFF"/>
        <w:suppressAutoHyphens/>
        <w:spacing w:line="360" w:lineRule="auto"/>
        <w:ind w:left="567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EBCC301" w14:textId="6397F9B9" w:rsidR="00D92EC1" w:rsidRPr="005814F4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</w:t>
      </w:r>
      <w:r w:rsidR="00ED07AA"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</w:t>
      </w:r>
      <w:r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</w:t>
      </w:r>
    </w:p>
    <w:p w14:paraId="2A9206DC" w14:textId="328818EA" w:rsidR="00D92EC1" w:rsidRPr="005814F4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………………………………………………………</w:t>
      </w:r>
      <w:r w:rsidR="00ED07AA"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…………….</w:t>
      </w:r>
    </w:p>
    <w:p w14:paraId="3F1DE563" w14:textId="70FE38E2" w:rsidR="00D92EC1" w:rsidRPr="005814F4" w:rsidRDefault="00D92EC1" w:rsidP="00A13C1D">
      <w:pPr>
        <w:spacing w:before="240" w:after="120"/>
        <w:ind w:left="289"/>
        <w:jc w:val="both"/>
        <w:rPr>
          <w:rFonts w:ascii="Aptos Narrow" w:eastAsia="TimesNewRoman,Bold" w:hAnsi="Aptos Narrow" w:cstheme="minorHAnsi"/>
          <w:i/>
          <w:iCs/>
          <w:sz w:val="22"/>
          <w:szCs w:val="22"/>
        </w:rPr>
      </w:pPr>
      <w:r w:rsidRPr="005814F4">
        <w:rPr>
          <w:rFonts w:ascii="Aptos Narrow" w:eastAsia="TimesNewRoman,Bold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63D93960" w14:textId="77777777" w:rsidR="009F777F" w:rsidRPr="005814F4" w:rsidRDefault="009F777F" w:rsidP="009F777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2E4E1DCC" w14:textId="76216265" w:rsidR="00C55F5A" w:rsidRPr="005814F4" w:rsidRDefault="00D92EC1" w:rsidP="00C55F5A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5814F4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5814F4">
        <w:rPr>
          <w:rFonts w:ascii="Aptos Narrow" w:eastAsia="TimesNewRoman,Bold" w:hAnsi="Aptos Narrow" w:cstheme="minorHAnsi"/>
          <w:sz w:val="22"/>
          <w:szCs w:val="22"/>
          <w:u w:val="single"/>
        </w:rPr>
        <w:t>nie będzie</w:t>
      </w:r>
      <w:r w:rsidRPr="005814F4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</w:t>
      </w:r>
      <w:r w:rsidR="00EE75B3" w:rsidRPr="005814F4">
        <w:rPr>
          <w:rFonts w:ascii="Aptos Narrow" w:eastAsia="TimesNewRoman,Bold" w:hAnsi="Aptos Narrow" w:cstheme="minorHAnsi"/>
          <w:sz w:val="22"/>
          <w:szCs w:val="22"/>
        </w:rPr>
        <w:t> </w:t>
      </w:r>
      <w:r w:rsidR="00C55F5A" w:rsidRPr="005814F4">
        <w:rPr>
          <w:rFonts w:ascii="Aptos Narrow" w:eastAsia="TimesNewRoman,Bold" w:hAnsi="Aptos Narrow" w:cstheme="minorHAnsi"/>
          <w:sz w:val="22"/>
          <w:szCs w:val="22"/>
        </w:rPr>
        <w:t>usług (</w:t>
      </w:r>
      <w:r w:rsidR="00A1272B" w:rsidRPr="005814F4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A1272B" w:rsidRPr="005814F4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A1272B" w:rsidRPr="005814F4">
        <w:rPr>
          <w:rFonts w:ascii="Aptos Narrow" w:eastAsia="TimesNewRoman,Bold" w:hAnsi="Aptos Narrow" w:cstheme="minorHAnsi"/>
          <w:sz w:val="22"/>
          <w:szCs w:val="22"/>
        </w:rPr>
        <w:t>. zm.</w:t>
      </w:r>
      <w:r w:rsidR="00C55F5A" w:rsidRPr="005814F4">
        <w:rPr>
          <w:rFonts w:ascii="Aptos Narrow" w:eastAsia="TimesNewRoman,Bold" w:hAnsi="Aptos Narrow" w:cstheme="minorHAnsi"/>
          <w:sz w:val="22"/>
          <w:szCs w:val="22"/>
        </w:rPr>
        <w:t>).</w:t>
      </w:r>
    </w:p>
    <w:p w14:paraId="79B2D2E6" w14:textId="77777777" w:rsidR="009F777F" w:rsidRPr="005814F4" w:rsidRDefault="009F777F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F295B5C" w14:textId="121C9D70" w:rsidR="00D92EC1" w:rsidRPr="005814F4" w:rsidRDefault="00D92EC1" w:rsidP="00171366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5814F4">
        <w:rPr>
          <w:rFonts w:ascii="Aptos Narrow" w:eastAsia="Times New Roman" w:hAnsi="Aptos Narrow" w:cstheme="minorHAnsi"/>
          <w:sz w:val="22"/>
          <w:szCs w:val="22"/>
        </w:rPr>
        <w:t xml:space="preserve">, iż </w:t>
      </w:r>
      <w:r w:rsidRPr="005814F4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5814F4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ED07AA" w:rsidRPr="005814F4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  <w:r w:rsidRPr="005814F4">
        <w:rPr>
          <w:rFonts w:ascii="Aptos Narrow" w:eastAsia="Times New Roman" w:hAnsi="Aptos Narrow" w:cstheme="minorHAnsi"/>
          <w:sz w:val="22"/>
          <w:szCs w:val="22"/>
        </w:rPr>
        <w:t>…………</w:t>
      </w:r>
      <w:r w:rsidR="00983F12" w:rsidRPr="005814F4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5814F4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……………………………………………………………………………………………</w:t>
      </w:r>
      <w:r w:rsidR="00ED07AA" w:rsidRPr="005814F4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="00ED07AA" w:rsidRPr="005814F4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5814F4">
        <w:rPr>
          <w:rFonts w:ascii="Aptos Narrow" w:eastAsia="Times New Roman" w:hAnsi="Aptos Narrow" w:cstheme="minorHAnsi"/>
          <w:sz w:val="22"/>
          <w:szCs w:val="22"/>
        </w:rPr>
        <w:t xml:space="preserve">………………stanowią tajemnicę przedsiębiorstwa w rozumieniu przepisów o zwalczaniu nieuczciwej konkurencji i zastrzegamy, że nie mogą być one udostępniane. </w:t>
      </w:r>
      <w:r w:rsidRPr="005814F4">
        <w:rPr>
          <w:rFonts w:ascii="Aptos Narrow" w:eastAsia="Times New Roman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40A28C1F" w14:textId="1BCD4F9C" w:rsidR="00D92EC1" w:rsidRPr="005814F4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36E667D7" w14:textId="77777777" w:rsidR="00D92EC1" w:rsidRPr="005814F4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_Hlk64284738"/>
      <w:r w:rsidRPr="005814F4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0"/>
    </w:p>
    <w:p w14:paraId="402A7022" w14:textId="1DF666AA" w:rsidR="00D92EC1" w:rsidRPr="005814F4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</w:t>
      </w:r>
      <w:r w:rsidR="005814F4">
        <w:rPr>
          <w:rFonts w:ascii="Aptos Narrow" w:hAnsi="Aptos Narrow" w:cstheme="minorHAnsi"/>
          <w:kern w:val="1"/>
          <w:sz w:val="22"/>
          <w:szCs w:val="22"/>
        </w:rPr>
        <w:t> </w:t>
      </w:r>
      <w:r w:rsidRPr="005814F4">
        <w:rPr>
          <w:rFonts w:ascii="Aptos Narrow" w:hAnsi="Aptos Narrow" w:cstheme="minorHAnsi"/>
          <w:kern w:val="1"/>
          <w:sz w:val="22"/>
          <w:szCs w:val="22"/>
        </w:rPr>
        <w:t>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5814F4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5814F4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681B29A7" w14:textId="77777777" w:rsidR="00D92EC1" w:rsidRPr="005814F4" w:rsidRDefault="00D92EC1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7AC96FE0" w14:textId="77777777" w:rsidR="00D55ADF" w:rsidRPr="005814F4" w:rsidRDefault="00D55ADF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7519D22B" w14:textId="77777777" w:rsidR="00D92EC1" w:rsidRPr="005814F4" w:rsidRDefault="00D92EC1" w:rsidP="00D92EC1">
      <w:pPr>
        <w:jc w:val="both"/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</w:pPr>
      <w:r w:rsidRPr="005814F4"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4EDB6FAE" w14:textId="52E1BA6D" w:rsidR="009F777F" w:rsidRPr="005814F4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1" w:name="_Hlk65243758"/>
      <w:r w:rsidRPr="005814F4">
        <w:rPr>
          <w:rFonts w:ascii="Aptos Narrow" w:hAnsi="Aptos Narrow" w:cstheme="minorHAnsi"/>
          <w:kern w:val="1"/>
          <w:sz w:val="22"/>
          <w:szCs w:val="22"/>
        </w:rPr>
        <w:t>Wzór Oświadczenia z art. 125 ust. 1 – Załącznik nr 4 do SWZ;</w:t>
      </w:r>
    </w:p>
    <w:p w14:paraId="535849B7" w14:textId="35E74046" w:rsidR="009F777F" w:rsidRPr="005814F4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Wzór Oświadczenia z art. 117 ust. 4 – Załącznik nr 5 do SWZ (</w:t>
      </w:r>
      <w:r w:rsidRPr="005814F4">
        <w:rPr>
          <w:rFonts w:ascii="Aptos Narrow" w:hAnsi="Aptos Narrow" w:cstheme="minorHAnsi"/>
          <w:kern w:val="1"/>
          <w:sz w:val="22"/>
          <w:szCs w:val="22"/>
          <w:u w:val="single"/>
        </w:rPr>
        <w:t>jeżeli dotyczy).</w:t>
      </w:r>
    </w:p>
    <w:p w14:paraId="7D10D3B5" w14:textId="06029CE8" w:rsidR="009F777F" w:rsidRPr="005814F4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Wzór Zobowiązania podmiotu trzeciego - Załącznik Nr 6 do SWZ (</w:t>
      </w:r>
      <w:r w:rsidRPr="005814F4">
        <w:rPr>
          <w:rFonts w:ascii="Aptos Narrow" w:hAnsi="Aptos Narrow" w:cstheme="minorHAnsi"/>
          <w:kern w:val="1"/>
          <w:sz w:val="22"/>
          <w:szCs w:val="22"/>
          <w:u w:val="single"/>
        </w:rPr>
        <w:t>jeżeli dotyczy).</w:t>
      </w:r>
    </w:p>
    <w:p w14:paraId="27658AB0" w14:textId="32034A2B" w:rsidR="00ED07AA" w:rsidRPr="005814F4" w:rsidRDefault="00ED07AA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Odpis lub informacja z KRS lun CEIDG</w:t>
      </w:r>
    </w:p>
    <w:p w14:paraId="5185795A" w14:textId="2A30A638" w:rsidR="00D92EC1" w:rsidRPr="005814F4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5814F4">
        <w:rPr>
          <w:rFonts w:ascii="Aptos Narrow" w:hAnsi="Aptos Narrow" w:cstheme="minorHAnsi"/>
          <w:kern w:val="1"/>
          <w:sz w:val="22"/>
          <w:szCs w:val="22"/>
          <w:u w:val="single"/>
        </w:rPr>
        <w:t>(jeżeli dotyczy).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 </w:t>
      </w:r>
    </w:p>
    <w:p w14:paraId="088D52F5" w14:textId="77777777" w:rsidR="00D92EC1" w:rsidRPr="005814F4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5814F4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5814F4">
        <w:rPr>
          <w:rFonts w:ascii="Aptos Narrow" w:hAnsi="Aptos Narrow" w:cstheme="minorHAnsi"/>
          <w:kern w:val="1"/>
          <w:sz w:val="22"/>
          <w:szCs w:val="22"/>
          <w:u w:val="single"/>
        </w:rPr>
        <w:t>(jeżeli dotyczy)</w:t>
      </w: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, </w:t>
      </w:r>
      <w:bookmarkEnd w:id="1"/>
    </w:p>
    <w:p w14:paraId="34CC105D" w14:textId="139C8625" w:rsidR="009F777F" w:rsidRPr="005814F4" w:rsidRDefault="009F777F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Propozycję jadłospisu dla diety standardowej </w:t>
      </w:r>
    </w:p>
    <w:p w14:paraId="30B43A07" w14:textId="5619BF48" w:rsidR="00D92EC1" w:rsidRPr="005814F4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 xml:space="preserve">Uzasadnienie zastrzeżenia informacji stanowiących tajemnicę przedsiębiorstwa </w:t>
      </w:r>
      <w:r w:rsidRPr="005814F4">
        <w:rPr>
          <w:rFonts w:ascii="Aptos Narrow" w:hAnsi="Aptos Narrow" w:cstheme="minorHAnsi"/>
          <w:kern w:val="1"/>
          <w:sz w:val="22"/>
          <w:szCs w:val="22"/>
          <w:u w:val="single"/>
        </w:rPr>
        <w:t>(jeśli dotyczy)</w:t>
      </w:r>
    </w:p>
    <w:p w14:paraId="0D22DACA" w14:textId="77777777" w:rsidR="00D92EC1" w:rsidRPr="005814F4" w:rsidRDefault="00D92EC1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5630022F" w14:textId="77777777" w:rsidR="00D55ADF" w:rsidRPr="005814F4" w:rsidRDefault="00D55ADF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7F22B78C" w14:textId="77777777" w:rsidR="00D55ADF" w:rsidRPr="005814F4" w:rsidRDefault="00D55ADF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0D302C5C" w14:textId="77777777" w:rsidR="00D92EC1" w:rsidRPr="005814F4" w:rsidRDefault="00D92EC1" w:rsidP="00D92EC1">
      <w:pPr>
        <w:suppressAutoHyphens/>
        <w:spacing w:after="160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5814F4">
        <w:rPr>
          <w:rFonts w:ascii="Aptos Narrow" w:hAnsi="Aptos Narrow" w:cstheme="minorHAnsi"/>
          <w:kern w:val="1"/>
          <w:sz w:val="22"/>
          <w:szCs w:val="22"/>
        </w:rPr>
        <w:t>*Niepotrzebne skreślić</w:t>
      </w:r>
    </w:p>
    <w:p w14:paraId="5FBB6DA3" w14:textId="49477835" w:rsidR="00E47C0A" w:rsidRPr="005814F4" w:rsidRDefault="00E47C0A" w:rsidP="00A13C1D">
      <w:pPr>
        <w:spacing w:after="120"/>
        <w:ind w:left="4820"/>
        <w:jc w:val="center"/>
        <w:rPr>
          <w:rFonts w:ascii="Aptos Narrow" w:eastAsia="Open Sans" w:hAnsi="Aptos Narrow" w:cstheme="minorHAnsi"/>
          <w:color w:val="767171" w:themeColor="background2" w:themeShade="80"/>
          <w:sz w:val="22"/>
          <w:szCs w:val="22"/>
        </w:rPr>
      </w:pPr>
      <w:bookmarkStart w:id="2" w:name="bookmark=id.3znysh7"/>
      <w:bookmarkEnd w:id="2"/>
    </w:p>
    <w:sectPr w:rsidR="00E47C0A" w:rsidRPr="005814F4" w:rsidSect="00D92EC1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F6E04" w14:textId="77777777" w:rsidR="007B2FA6" w:rsidRDefault="007B2FA6" w:rsidP="00D92EC1">
      <w:r>
        <w:separator/>
      </w:r>
    </w:p>
  </w:endnote>
  <w:endnote w:type="continuationSeparator" w:id="0">
    <w:p w14:paraId="641AC0CB" w14:textId="77777777" w:rsidR="007B2FA6" w:rsidRDefault="007B2FA6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A92D1" w14:textId="77777777" w:rsidR="007B2FA6" w:rsidRDefault="007B2FA6" w:rsidP="00D92EC1">
      <w:r>
        <w:separator/>
      </w:r>
    </w:p>
  </w:footnote>
  <w:footnote w:type="continuationSeparator" w:id="0">
    <w:p w14:paraId="51FF8156" w14:textId="77777777" w:rsidR="007B2FA6" w:rsidRDefault="007B2FA6" w:rsidP="00D92EC1">
      <w:r>
        <w:continuationSeparator/>
      </w:r>
    </w:p>
  </w:footnote>
  <w:footnote w:id="1">
    <w:p w14:paraId="10C8B552" w14:textId="77777777" w:rsidR="00171366" w:rsidRPr="00E22ACB" w:rsidRDefault="00171366" w:rsidP="00171366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EE0C4B5" w14:textId="77777777" w:rsidR="00171366" w:rsidRPr="00E22ACB" w:rsidRDefault="00171366" w:rsidP="00171366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0FE73D42" w14:textId="77777777" w:rsidR="00171366" w:rsidRPr="00E22ACB" w:rsidRDefault="00171366" w:rsidP="00171366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3525B6DD" w14:textId="77777777" w:rsidR="00171366" w:rsidRPr="00E22ACB" w:rsidRDefault="00171366" w:rsidP="00171366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CDE62" w14:textId="77777777" w:rsidR="00C55F5A" w:rsidRPr="00F57D05" w:rsidRDefault="00C55F5A" w:rsidP="00C55F5A">
    <w:pPr>
      <w:pStyle w:val="Nagwekstrony1"/>
      <w:spacing w:before="0"/>
      <w:jc w:val="center"/>
      <w:rPr>
        <w:rFonts w:ascii="Arial" w:eastAsia="Times New Roman" w:hAnsi="Arial" w:cs="Arial"/>
        <w:sz w:val="16"/>
        <w:szCs w:val="16"/>
      </w:rPr>
    </w:pPr>
    <w:r w:rsidRPr="0040342B">
      <w:rPr>
        <w:rFonts w:ascii="Arial" w:eastAsia="Times New Roman" w:hAnsi="Arial" w:cs="Arial"/>
        <w:sz w:val="16"/>
        <w:szCs w:val="16"/>
      </w:rPr>
      <w:t>Specyfikacja Warunków Zamówienia</w:t>
    </w:r>
    <w:r w:rsidRPr="0040342B">
      <w:rPr>
        <w:rFonts w:ascii="Arial" w:hAnsi="Arial" w:cs="Arial"/>
        <w:sz w:val="16"/>
        <w:szCs w:val="16"/>
      </w:rPr>
      <w:t xml:space="preserve"> </w:t>
    </w:r>
  </w:p>
  <w:p w14:paraId="0E4C2614" w14:textId="6EAA39F8" w:rsidR="00C55F5A" w:rsidRDefault="00C55F5A" w:rsidP="00C55F5A">
    <w:pP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>14</w:t>
    </w:r>
    <w:r w:rsidRPr="0040342B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A1272B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</w:p>
  <w:p w14:paraId="62F5AE39" w14:textId="0107C94D" w:rsidR="00C55F5A" w:rsidRPr="00C55F5A" w:rsidRDefault="00C55F5A" w:rsidP="00C55F5A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6"/>
        <w:szCs w:val="16"/>
      </w:rPr>
    </w:pP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A1272B">
      <w:rPr>
        <w:rFonts w:ascii="Arial" w:hAnsi="Arial" w:cs="Arial"/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7" w15:restartNumberingAfterBreak="0">
    <w:nsid w:val="65C922AA"/>
    <w:multiLevelType w:val="hybridMultilevel"/>
    <w:tmpl w:val="2A2E8EB0"/>
    <w:lvl w:ilvl="0" w:tplc="9F0040F4">
      <w:start w:val="1"/>
      <w:numFmt w:val="decimal"/>
      <w:lvlText w:val="%1)"/>
      <w:lvlJc w:val="left"/>
      <w:pPr>
        <w:ind w:left="1800" w:hanging="360"/>
      </w:pPr>
      <w:rPr>
        <w:rFonts w:ascii="Cambria" w:eastAsia="Times New Roman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8"/>
  </w:num>
  <w:num w:numId="3" w16cid:durableId="1769959398">
    <w:abstractNumId w:val="8"/>
  </w:num>
  <w:num w:numId="4" w16cid:durableId="505555826">
    <w:abstractNumId w:val="6"/>
  </w:num>
  <w:num w:numId="5" w16cid:durableId="814756566">
    <w:abstractNumId w:val="6"/>
  </w:num>
  <w:num w:numId="6" w16cid:durableId="163790849">
    <w:abstractNumId w:val="5"/>
  </w:num>
  <w:num w:numId="7" w16cid:durableId="1206986088">
    <w:abstractNumId w:val="6"/>
  </w:num>
  <w:num w:numId="8" w16cid:durableId="1172377810">
    <w:abstractNumId w:val="6"/>
  </w:num>
  <w:num w:numId="9" w16cid:durableId="315764873">
    <w:abstractNumId w:val="6"/>
  </w:num>
  <w:num w:numId="10" w16cid:durableId="97070041">
    <w:abstractNumId w:val="6"/>
  </w:num>
  <w:num w:numId="11" w16cid:durableId="406418151">
    <w:abstractNumId w:val="6"/>
  </w:num>
  <w:num w:numId="12" w16cid:durableId="1431465911">
    <w:abstractNumId w:val="6"/>
  </w:num>
  <w:num w:numId="13" w16cid:durableId="118647299">
    <w:abstractNumId w:val="6"/>
  </w:num>
  <w:num w:numId="14" w16cid:durableId="641694215">
    <w:abstractNumId w:val="6"/>
  </w:num>
  <w:num w:numId="15" w16cid:durableId="1451389089">
    <w:abstractNumId w:val="6"/>
  </w:num>
  <w:num w:numId="16" w16cid:durableId="1924531448">
    <w:abstractNumId w:val="6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6491958">
    <w:abstractNumId w:val="0"/>
  </w:num>
  <w:num w:numId="20" w16cid:durableId="670454753">
    <w:abstractNumId w:val="4"/>
  </w:num>
  <w:num w:numId="21" w16cid:durableId="375473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13497"/>
    <w:rsid w:val="000C5438"/>
    <w:rsid w:val="000D4D7F"/>
    <w:rsid w:val="00104706"/>
    <w:rsid w:val="00126D4B"/>
    <w:rsid w:val="00171366"/>
    <w:rsid w:val="001D7FED"/>
    <w:rsid w:val="001E4A08"/>
    <w:rsid w:val="0023008C"/>
    <w:rsid w:val="00233758"/>
    <w:rsid w:val="00252E4E"/>
    <w:rsid w:val="00293AEF"/>
    <w:rsid w:val="002F34CE"/>
    <w:rsid w:val="00327DFE"/>
    <w:rsid w:val="0033768D"/>
    <w:rsid w:val="003B3483"/>
    <w:rsid w:val="004423A3"/>
    <w:rsid w:val="00456D92"/>
    <w:rsid w:val="00467D1B"/>
    <w:rsid w:val="004975E5"/>
    <w:rsid w:val="004D084C"/>
    <w:rsid w:val="004F22FD"/>
    <w:rsid w:val="00514877"/>
    <w:rsid w:val="00515100"/>
    <w:rsid w:val="00524E0F"/>
    <w:rsid w:val="005814F4"/>
    <w:rsid w:val="006F7108"/>
    <w:rsid w:val="0074720A"/>
    <w:rsid w:val="007B2FA6"/>
    <w:rsid w:val="00840EE6"/>
    <w:rsid w:val="008D3A6D"/>
    <w:rsid w:val="009016CF"/>
    <w:rsid w:val="00954879"/>
    <w:rsid w:val="00976EBF"/>
    <w:rsid w:val="00983F12"/>
    <w:rsid w:val="009F2BB7"/>
    <w:rsid w:val="009F777F"/>
    <w:rsid w:val="00A1272B"/>
    <w:rsid w:val="00A13C1D"/>
    <w:rsid w:val="00A85C0D"/>
    <w:rsid w:val="00B13646"/>
    <w:rsid w:val="00B86989"/>
    <w:rsid w:val="00BA3909"/>
    <w:rsid w:val="00C01575"/>
    <w:rsid w:val="00C24CD4"/>
    <w:rsid w:val="00C55F5A"/>
    <w:rsid w:val="00CA773E"/>
    <w:rsid w:val="00D54147"/>
    <w:rsid w:val="00D55ADF"/>
    <w:rsid w:val="00D75AEB"/>
    <w:rsid w:val="00D92EC1"/>
    <w:rsid w:val="00E26401"/>
    <w:rsid w:val="00E47C0A"/>
    <w:rsid w:val="00E857FD"/>
    <w:rsid w:val="00EA7422"/>
    <w:rsid w:val="00ED07AA"/>
    <w:rsid w:val="00EE75B3"/>
    <w:rsid w:val="00EF6E5B"/>
    <w:rsid w:val="00F718B7"/>
    <w:rsid w:val="00F8276E"/>
    <w:rsid w:val="00FB741C"/>
    <w:rsid w:val="00FE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1">
    <w:name w:val="Tekst przypisu dolnego Znak1"/>
    <w:aliases w:val="Podrozdział Znak1,Tekst przypisu Znak1"/>
    <w:basedOn w:val="Domylnaczcionkaakapitu"/>
    <w:uiPriority w:val="99"/>
    <w:rsid w:val="00A13C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33768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7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71366"/>
    <w:rPr>
      <w:color w:val="0563C1" w:themeColor="hyperlink"/>
      <w:u w:val="single"/>
    </w:rPr>
  </w:style>
  <w:style w:type="paragraph" w:customStyle="1" w:styleId="Nagwekstrony1">
    <w:name w:val="Nagłówek strony1"/>
    <w:basedOn w:val="Normalny"/>
    <w:next w:val="Nagwek"/>
    <w:uiPriority w:val="99"/>
    <w:unhideWhenUsed/>
    <w:qFormat/>
    <w:rsid w:val="00C55F5A"/>
    <w:pPr>
      <w:tabs>
        <w:tab w:val="center" w:pos="4536"/>
        <w:tab w:val="right" w:pos="9072"/>
      </w:tabs>
      <w:spacing w:before="10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cp:lastPrinted>2022-11-30T10:55:00Z</cp:lastPrinted>
  <dcterms:created xsi:type="dcterms:W3CDTF">2024-12-10T11:02:00Z</dcterms:created>
  <dcterms:modified xsi:type="dcterms:W3CDTF">2025-12-05T11:23:00Z</dcterms:modified>
</cp:coreProperties>
</file>